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27" w:rsidRDefault="00E53527" w:rsidP="000C4E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21.01.2019 г. № 5</w:t>
      </w:r>
    </w:p>
    <w:p w:rsidR="00E53527" w:rsidRPr="00E53527" w:rsidRDefault="00E53527" w:rsidP="00E535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ИРКУТСКАЯ ОБЛАСТЬ</w:t>
      </w: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БОХАНСКИЙ РАЙОН</w:t>
      </w: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МУНИЦИПАЛЬНОЕ ОБРАЗОВАНИЕ «СЕРЕДКИНО»</w:t>
      </w:r>
    </w:p>
    <w:p w:rsidR="00E53527" w:rsidRPr="00E53527" w:rsidRDefault="00E53527" w:rsidP="00E5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3527" w:rsidRPr="00E53527" w:rsidRDefault="00E53527" w:rsidP="00E535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E53527" w:rsidRDefault="007B5821" w:rsidP="00E53527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                    №74-1от 31.10.2018года</w:t>
      </w:r>
    </w:p>
    <w:p w:rsidR="00E53527" w:rsidRP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 2003 года №131-ФЗ</w:t>
      </w:r>
      <w:r w:rsidRPr="00E5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E5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реестра" в 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ст.13 Федерального закона «Об отходах производства и потребления» Правительства Российской Федерации</w:t>
      </w:r>
      <w:proofErr w:type="gramEnd"/>
      <w:r w:rsidR="007B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МО «</w:t>
      </w:r>
      <w:proofErr w:type="spellStart"/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Середкино</w:t>
      </w:r>
      <w:proofErr w:type="spellEnd"/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</w:p>
    <w:p w:rsidR="00530C5E" w:rsidRDefault="007B5821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просьбе жителей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Середкино</w:t>
      </w:r>
      <w:proofErr w:type="spellEnd"/>
      <w:r w:rsidR="00530C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ре</w:t>
      </w:r>
      <w:r w:rsidR="00530C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  дополнительные контейнерные площадки</w:t>
      </w:r>
      <w:proofErr w:type="gramStart"/>
      <w:r w:rsidR="0053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7B5821" w:rsidRPr="00E53527" w:rsidRDefault="007B5821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527" w:rsidRDefault="007B5821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30C5E" w:rsidRDefault="00530C5E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821" w:rsidRPr="007B5821" w:rsidRDefault="007B5821" w:rsidP="007B5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№74-1 от 31.10.2018года «Об утверждении реестра контейнерных площадок на территории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</w:p>
    <w:p w:rsidR="00E53527" w:rsidRPr="00E53527" w:rsidRDefault="00E53527" w:rsidP="00E53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предоставления информации, подлежащей включению в регистр муниципальных нормативных правовых актов Иркутской области, согласно приложени</w:t>
      </w:r>
      <w:proofErr w:type="gramStart"/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30C5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30C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№1)</w:t>
      </w: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527" w:rsidRPr="00E53527" w:rsidRDefault="00E53527" w:rsidP="00E53527">
      <w:pPr>
        <w:numPr>
          <w:ilvl w:val="0"/>
          <w:numId w:val="1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данное постановление в муниципальном Вестнике и сети Интернет</w:t>
      </w:r>
    </w:p>
    <w:p w:rsidR="00E53527" w:rsidRPr="00E53527" w:rsidRDefault="00E53527" w:rsidP="00E53527">
      <w:pPr>
        <w:numPr>
          <w:ilvl w:val="0"/>
          <w:numId w:val="1"/>
        </w:numPr>
        <w:spacing w:after="0" w:line="240" w:lineRule="auto"/>
        <w:ind w:right="-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после его официального опубликования.</w:t>
      </w: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527" w:rsidRPr="00E53527" w:rsidRDefault="00E53527" w:rsidP="00E535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                                                          </w:t>
      </w:r>
      <w:proofErr w:type="spellStart"/>
      <w:r w:rsidRPr="00E5352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И.А.Середкина</w:t>
      </w:r>
      <w:proofErr w:type="spellEnd"/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9A3" w:rsidRDefault="000D19A3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9A3" w:rsidRPr="00E53527" w:rsidRDefault="000D19A3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30C5E" w:rsidRPr="00530C5E" w:rsidRDefault="00530C5E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Pr="00530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30C5E" w:rsidRPr="00530C5E" w:rsidRDefault="00530C5E" w:rsidP="00530C5E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№5 от21.01.2019г.</w:t>
      </w:r>
    </w:p>
    <w:p w:rsidR="00530C5E" w:rsidRDefault="00530C5E" w:rsidP="0053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527" w:rsidRPr="00E53527" w:rsidRDefault="00530C5E" w:rsidP="0053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КОНТЕЙНЕРНЫХ ПЛОЩАДОК НА ТЕРРИТОРИИ МО «СЕРЕДКИНО»</w:t>
      </w: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527" w:rsidRPr="00E53527" w:rsidRDefault="00E53527" w:rsidP="00E5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30C5E" w:rsidTr="00530C5E">
        <w:tc>
          <w:tcPr>
            <w:tcW w:w="534" w:type="dxa"/>
          </w:tcPr>
          <w:p w:rsidR="00530C5E" w:rsidRDefault="00530C5E">
            <w:r>
              <w:t>№</w:t>
            </w:r>
          </w:p>
        </w:tc>
        <w:tc>
          <w:tcPr>
            <w:tcW w:w="5846" w:type="dxa"/>
          </w:tcPr>
          <w:p w:rsidR="00530C5E" w:rsidRDefault="00530C5E">
            <w:r>
              <w:t>адрес</w:t>
            </w:r>
          </w:p>
        </w:tc>
        <w:tc>
          <w:tcPr>
            <w:tcW w:w="3191" w:type="dxa"/>
          </w:tcPr>
          <w:p w:rsidR="00530C5E" w:rsidRDefault="00530C5E">
            <w:r>
              <w:t>Количество контейнеров</w:t>
            </w:r>
          </w:p>
        </w:tc>
      </w:tr>
      <w:tr w:rsidR="00530C5E" w:rsidTr="00530C5E">
        <w:tc>
          <w:tcPr>
            <w:tcW w:w="534" w:type="dxa"/>
          </w:tcPr>
          <w:p w:rsidR="00530C5E" w:rsidRDefault="00530C5E">
            <w:r>
              <w:t>1</w:t>
            </w:r>
          </w:p>
        </w:tc>
        <w:tc>
          <w:tcPr>
            <w:tcW w:w="5846" w:type="dxa"/>
          </w:tcPr>
          <w:p w:rsidR="00530C5E" w:rsidRDefault="00530C5E">
            <w:proofErr w:type="spellStart"/>
            <w:r>
              <w:t>С.Середкино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26</w:t>
            </w:r>
          </w:p>
        </w:tc>
        <w:tc>
          <w:tcPr>
            <w:tcW w:w="3191" w:type="dxa"/>
          </w:tcPr>
          <w:p w:rsidR="00530C5E" w:rsidRDefault="00530C5E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530C5E">
            <w:r>
              <w:t>2</w:t>
            </w:r>
          </w:p>
        </w:tc>
        <w:tc>
          <w:tcPr>
            <w:tcW w:w="5846" w:type="dxa"/>
          </w:tcPr>
          <w:p w:rsidR="00530C5E" w:rsidRDefault="00530C5E">
            <w:proofErr w:type="spellStart"/>
            <w:r>
              <w:t>С.Середкино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66</w:t>
            </w:r>
          </w:p>
        </w:tc>
        <w:tc>
          <w:tcPr>
            <w:tcW w:w="3191" w:type="dxa"/>
          </w:tcPr>
          <w:p w:rsidR="00530C5E" w:rsidRDefault="00530C5E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530C5E">
            <w:r>
              <w:t>3</w:t>
            </w:r>
          </w:p>
        </w:tc>
        <w:tc>
          <w:tcPr>
            <w:tcW w:w="5846" w:type="dxa"/>
          </w:tcPr>
          <w:p w:rsidR="00530C5E" w:rsidRDefault="00530C5E">
            <w:proofErr w:type="spellStart"/>
            <w:r>
              <w:t>С.Середкино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26 А</w:t>
            </w:r>
          </w:p>
        </w:tc>
        <w:tc>
          <w:tcPr>
            <w:tcW w:w="3191" w:type="dxa"/>
          </w:tcPr>
          <w:p w:rsidR="00530C5E" w:rsidRDefault="00530C5E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530C5E">
            <w:r>
              <w:t>4</w:t>
            </w:r>
          </w:p>
        </w:tc>
        <w:tc>
          <w:tcPr>
            <w:tcW w:w="5846" w:type="dxa"/>
          </w:tcPr>
          <w:p w:rsidR="00530C5E" w:rsidRDefault="00530C5E" w:rsidP="000C4E7A">
            <w:proofErr w:type="spellStart"/>
            <w:r>
              <w:t>С.Ср</w:t>
            </w:r>
            <w:r w:rsidR="000C4E7A">
              <w:t>едкино</w:t>
            </w:r>
            <w:proofErr w:type="spellEnd"/>
            <w:r w:rsidR="000C4E7A">
              <w:t xml:space="preserve">, </w:t>
            </w:r>
            <w:proofErr w:type="spellStart"/>
            <w:r w:rsidR="000C4E7A">
              <w:t>ул</w:t>
            </w:r>
            <w:proofErr w:type="gramStart"/>
            <w:r w:rsidR="000C4E7A">
              <w:t>.М</w:t>
            </w:r>
            <w:proofErr w:type="gramEnd"/>
            <w:r w:rsidR="000C4E7A">
              <w:t>олодежная</w:t>
            </w:r>
            <w:proofErr w:type="spellEnd"/>
            <w:r w:rsidR="000C4E7A">
              <w:t xml:space="preserve"> ,2 А</w:t>
            </w:r>
          </w:p>
        </w:tc>
        <w:tc>
          <w:tcPr>
            <w:tcW w:w="3191" w:type="dxa"/>
          </w:tcPr>
          <w:p w:rsidR="00530C5E" w:rsidRDefault="00530C5E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0C4E7A">
            <w:r>
              <w:t>5</w:t>
            </w:r>
          </w:p>
        </w:tc>
        <w:tc>
          <w:tcPr>
            <w:tcW w:w="5846" w:type="dxa"/>
          </w:tcPr>
          <w:p w:rsidR="00530C5E" w:rsidRDefault="000C4E7A">
            <w:proofErr w:type="spellStart"/>
            <w:r>
              <w:t>С.Середкино</w:t>
            </w:r>
            <w:proofErr w:type="spellEnd"/>
            <w:r>
              <w:t>, ул</w:t>
            </w:r>
            <w:proofErr w:type="gramStart"/>
            <w:r>
              <w:t>.Б</w:t>
            </w:r>
            <w:proofErr w:type="gramEnd"/>
            <w:r>
              <w:t>ыкова,14 А</w:t>
            </w:r>
          </w:p>
        </w:tc>
        <w:tc>
          <w:tcPr>
            <w:tcW w:w="3191" w:type="dxa"/>
          </w:tcPr>
          <w:p w:rsidR="00530C5E" w:rsidRDefault="000C4E7A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0C4E7A">
            <w:r>
              <w:t>6</w:t>
            </w:r>
          </w:p>
        </w:tc>
        <w:tc>
          <w:tcPr>
            <w:tcW w:w="5846" w:type="dxa"/>
          </w:tcPr>
          <w:p w:rsidR="00530C5E" w:rsidRDefault="000C4E7A">
            <w:proofErr w:type="spellStart"/>
            <w:r>
              <w:t>С.Середкино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ыкова</w:t>
            </w:r>
            <w:proofErr w:type="spellEnd"/>
            <w:r>
              <w:t>, 13 А</w:t>
            </w:r>
          </w:p>
        </w:tc>
        <w:tc>
          <w:tcPr>
            <w:tcW w:w="3191" w:type="dxa"/>
          </w:tcPr>
          <w:p w:rsidR="00530C5E" w:rsidRDefault="000C4E7A">
            <w:r>
              <w:t>3</w:t>
            </w:r>
          </w:p>
        </w:tc>
      </w:tr>
      <w:tr w:rsidR="00530C5E" w:rsidTr="00530C5E">
        <w:tc>
          <w:tcPr>
            <w:tcW w:w="534" w:type="dxa"/>
          </w:tcPr>
          <w:p w:rsidR="00530C5E" w:rsidRDefault="000C4E7A">
            <w:r>
              <w:t>7</w:t>
            </w:r>
          </w:p>
        </w:tc>
        <w:tc>
          <w:tcPr>
            <w:tcW w:w="5846" w:type="dxa"/>
          </w:tcPr>
          <w:p w:rsidR="00530C5E" w:rsidRDefault="000C4E7A">
            <w:proofErr w:type="spellStart"/>
            <w:r>
              <w:t>С.Середкино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>, 26 А</w:t>
            </w:r>
          </w:p>
        </w:tc>
        <w:tc>
          <w:tcPr>
            <w:tcW w:w="3191" w:type="dxa"/>
          </w:tcPr>
          <w:p w:rsidR="00530C5E" w:rsidRDefault="000C4E7A">
            <w:r>
              <w:t>3</w:t>
            </w:r>
          </w:p>
        </w:tc>
      </w:tr>
    </w:tbl>
    <w:p w:rsidR="00B133AC" w:rsidRDefault="00B133AC"/>
    <w:sectPr w:rsidR="00B1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3F" w:rsidRDefault="003C243F" w:rsidP="00530C5E">
      <w:pPr>
        <w:spacing w:after="0" w:line="240" w:lineRule="auto"/>
      </w:pPr>
      <w:r>
        <w:separator/>
      </w:r>
    </w:p>
  </w:endnote>
  <w:endnote w:type="continuationSeparator" w:id="0">
    <w:p w:rsidR="003C243F" w:rsidRDefault="003C243F" w:rsidP="0053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3F" w:rsidRDefault="003C243F" w:rsidP="00530C5E">
      <w:pPr>
        <w:spacing w:after="0" w:line="240" w:lineRule="auto"/>
      </w:pPr>
      <w:r>
        <w:separator/>
      </w:r>
    </w:p>
  </w:footnote>
  <w:footnote w:type="continuationSeparator" w:id="0">
    <w:p w:rsidR="003C243F" w:rsidRDefault="003C243F" w:rsidP="0053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865"/>
    <w:multiLevelType w:val="hybridMultilevel"/>
    <w:tmpl w:val="DC92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27"/>
    <w:rsid w:val="000C4E7A"/>
    <w:rsid w:val="000D19A3"/>
    <w:rsid w:val="003C243F"/>
    <w:rsid w:val="00530C5E"/>
    <w:rsid w:val="007B0271"/>
    <w:rsid w:val="007B5821"/>
    <w:rsid w:val="00B133AC"/>
    <w:rsid w:val="00E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1"/>
    <w:pPr>
      <w:ind w:left="720"/>
      <w:contextualSpacing/>
    </w:pPr>
  </w:style>
  <w:style w:type="table" w:styleId="a4">
    <w:name w:val="Table Grid"/>
    <w:basedOn w:val="a1"/>
    <w:uiPriority w:val="59"/>
    <w:rsid w:val="0053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5E"/>
  </w:style>
  <w:style w:type="paragraph" w:styleId="a7">
    <w:name w:val="footer"/>
    <w:basedOn w:val="a"/>
    <w:link w:val="a8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1"/>
    <w:pPr>
      <w:ind w:left="720"/>
      <w:contextualSpacing/>
    </w:pPr>
  </w:style>
  <w:style w:type="table" w:styleId="a4">
    <w:name w:val="Table Grid"/>
    <w:basedOn w:val="a1"/>
    <w:uiPriority w:val="59"/>
    <w:rsid w:val="0053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5E"/>
  </w:style>
  <w:style w:type="paragraph" w:styleId="a7">
    <w:name w:val="footer"/>
    <w:basedOn w:val="a"/>
    <w:link w:val="a8"/>
    <w:uiPriority w:val="99"/>
    <w:unhideWhenUsed/>
    <w:rsid w:val="0053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2019-01-22T01:28:00Z</dcterms:created>
  <dcterms:modified xsi:type="dcterms:W3CDTF">2019-03-22T02:50:00Z</dcterms:modified>
</cp:coreProperties>
</file>